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91FC" w14:textId="77777777" w:rsidR="00E4419D" w:rsidRDefault="00E4419D" w:rsidP="0021470F">
      <w:pPr>
        <w:shd w:val="clear" w:color="auto" w:fill="FFFFFF"/>
        <w:spacing w:before="100" w:beforeAutospacing="1" w:after="384" w:line="360" w:lineRule="atLeast"/>
        <w:jc w:val="center"/>
        <w:rPr>
          <w:rFonts w:eastAsia="Times New Roman" w:cs="Times New Roman"/>
          <w:b/>
          <w:bCs/>
          <w:color w:val="444444"/>
          <w:kern w:val="36"/>
          <w:sz w:val="24"/>
          <w:szCs w:val="24"/>
          <w:lang w:val="en-US" w:eastAsia="en-GB"/>
        </w:rPr>
      </w:pPr>
      <w:r>
        <w:rPr>
          <w:rFonts w:eastAsia="Times New Roman" w:cs="Times New Roman"/>
          <w:b/>
          <w:bCs/>
          <w:color w:val="444444"/>
          <w:kern w:val="36"/>
          <w:sz w:val="24"/>
          <w:szCs w:val="24"/>
          <w:lang w:val="en-US" w:eastAsia="en-GB"/>
        </w:rPr>
        <w:t>Privacy Notice</w:t>
      </w:r>
      <w:r w:rsidR="00F71F82">
        <w:rPr>
          <w:rFonts w:eastAsia="Times New Roman" w:cs="Times New Roman"/>
          <w:b/>
          <w:bCs/>
          <w:color w:val="444444"/>
          <w:kern w:val="36"/>
          <w:sz w:val="24"/>
          <w:szCs w:val="24"/>
          <w:lang w:val="en-US" w:eastAsia="en-GB"/>
        </w:rPr>
        <w:t xml:space="preserve"> for General Practice</w:t>
      </w:r>
    </w:p>
    <w:p w14:paraId="02033A48" w14:textId="77777777"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we use your personal information </w:t>
      </w:r>
    </w:p>
    <w:p w14:paraId="50DF8571"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This </w:t>
      </w:r>
      <w:r w:rsidR="00871B34">
        <w:rPr>
          <w:rFonts w:eastAsia="Times New Roman" w:cs="Times New Roman"/>
          <w:color w:val="333333"/>
          <w:sz w:val="24"/>
          <w:szCs w:val="24"/>
          <w:lang w:val="en-US" w:eastAsia="en-GB"/>
        </w:rPr>
        <w:t>Privacy N</w:t>
      </w:r>
      <w:r w:rsidRPr="00CC3AA9">
        <w:rPr>
          <w:rFonts w:eastAsia="Times New Roman" w:cs="Times New Roman"/>
          <w:color w:val="333333"/>
          <w:sz w:val="24"/>
          <w:szCs w:val="24"/>
          <w:lang w:val="en-US" w:eastAsia="en-GB"/>
        </w:rPr>
        <w:t xml:space="preserve">otice explains why the GP practice collects information about you and how that information may be used. </w:t>
      </w:r>
    </w:p>
    <w:p w14:paraId="2A0F1D1E" w14:textId="77777777" w:rsidR="00611D51" w:rsidRPr="00CC3AA9" w:rsidRDefault="00871B34" w:rsidP="00127784">
      <w:pPr>
        <w:shd w:val="clear" w:color="auto" w:fill="FFFFFF"/>
        <w:spacing w:before="100" w:beforeAutospacing="1" w:after="384"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H</w:t>
      </w:r>
      <w:r w:rsidR="00611D51" w:rsidRPr="00CC3AA9">
        <w:rPr>
          <w:rFonts w:eastAsia="Times New Roman" w:cs="Times New Roman"/>
          <w:color w:val="333333"/>
          <w:sz w:val="24"/>
          <w:szCs w:val="24"/>
          <w:lang w:val="en-US" w:eastAsia="en-GB"/>
        </w:rPr>
        <w:t xml:space="preserve">ealth care professionals who provide you with care maintain records about your health and any treatment or care you have received previously (e.g. NHS Trust, GP Surgery, Walk-in clinic, etc.). These records </w:t>
      </w:r>
      <w:r>
        <w:rPr>
          <w:rFonts w:eastAsia="Times New Roman" w:cs="Times New Roman"/>
          <w:color w:val="333333"/>
          <w:sz w:val="24"/>
          <w:szCs w:val="24"/>
          <w:lang w:val="en-US" w:eastAsia="en-GB"/>
        </w:rPr>
        <w:t xml:space="preserve">are used to </w:t>
      </w:r>
      <w:r w:rsidR="00611D51" w:rsidRPr="00CC3AA9">
        <w:rPr>
          <w:rFonts w:eastAsia="Times New Roman" w:cs="Times New Roman"/>
          <w:color w:val="333333"/>
          <w:sz w:val="24"/>
          <w:szCs w:val="24"/>
          <w:lang w:val="en-US" w:eastAsia="en-GB"/>
        </w:rPr>
        <w:t xml:space="preserve">help to provide you with the best possible healthcare. </w:t>
      </w:r>
    </w:p>
    <w:p w14:paraId="20DCC2F2"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NHS health </w:t>
      </w:r>
      <w:r w:rsidR="00871B34">
        <w:rPr>
          <w:rFonts w:eastAsia="Times New Roman" w:cs="Times New Roman"/>
          <w:color w:val="333333"/>
          <w:sz w:val="24"/>
          <w:szCs w:val="24"/>
          <w:lang w:val="en-US" w:eastAsia="en-GB"/>
        </w:rPr>
        <w:t xml:space="preserve">care </w:t>
      </w:r>
      <w:r w:rsidRPr="00CC3AA9">
        <w:rPr>
          <w:rFonts w:eastAsia="Times New Roman" w:cs="Times New Roman"/>
          <w:color w:val="333333"/>
          <w:sz w:val="24"/>
          <w:szCs w:val="24"/>
          <w:lang w:val="en-US" w:eastAsia="en-GB"/>
        </w:rPr>
        <w:t xml:space="preserve">records may be electronic, on paper or a mixture of both, and we use a combination of working practices and technology to ensure that your information is kept confidential and secure. Records this GP Practice hold about you may include the following information; </w:t>
      </w:r>
    </w:p>
    <w:p w14:paraId="502F767C" w14:textId="77777777" w:rsidR="00E4419D"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Details about you, such as your</w:t>
      </w:r>
      <w:r w:rsidR="00871B34">
        <w:rPr>
          <w:rFonts w:eastAsia="Times New Roman" w:cs="Times New Roman"/>
          <w:color w:val="333333"/>
          <w:sz w:val="24"/>
          <w:szCs w:val="24"/>
          <w:lang w:val="en-US" w:eastAsia="en-GB"/>
        </w:rPr>
        <w:t xml:space="preserve"> name,</w:t>
      </w:r>
      <w:r w:rsidRPr="00CC3AA9">
        <w:rPr>
          <w:rFonts w:eastAsia="Times New Roman" w:cs="Times New Roman"/>
          <w:color w:val="333333"/>
          <w:sz w:val="24"/>
          <w:szCs w:val="24"/>
          <w:lang w:val="en-US" w:eastAsia="en-GB"/>
        </w:rPr>
        <w:t xml:space="preserve"> address, </w:t>
      </w:r>
      <w:r w:rsidR="00202719">
        <w:rPr>
          <w:rFonts w:eastAsia="Times New Roman" w:cs="Times New Roman"/>
          <w:color w:val="333333"/>
          <w:sz w:val="24"/>
          <w:szCs w:val="24"/>
          <w:lang w:val="en-US" w:eastAsia="en-GB"/>
        </w:rPr>
        <w:t>carer</w:t>
      </w:r>
      <w:r w:rsidR="00871B34">
        <w:rPr>
          <w:rFonts w:eastAsia="Times New Roman" w:cs="Times New Roman"/>
          <w:color w:val="333333"/>
          <w:sz w:val="24"/>
          <w:szCs w:val="24"/>
          <w:lang w:val="en-US" w:eastAsia="en-GB"/>
        </w:rPr>
        <w:t>s</w:t>
      </w:r>
      <w:r w:rsidR="00202719">
        <w:rPr>
          <w:rFonts w:eastAsia="Times New Roman" w:cs="Times New Roman"/>
          <w:color w:val="333333"/>
          <w:sz w:val="24"/>
          <w:szCs w:val="24"/>
          <w:lang w:val="en-US" w:eastAsia="en-GB"/>
        </w:rPr>
        <w:t>,</w:t>
      </w:r>
      <w:r w:rsidR="002E2883">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t>legal representative</w:t>
      </w:r>
      <w:r w:rsidR="00871B34">
        <w:rPr>
          <w:rFonts w:eastAsia="Times New Roman" w:cs="Times New Roman"/>
          <w:color w:val="333333"/>
          <w:sz w:val="24"/>
          <w:szCs w:val="24"/>
          <w:lang w:val="en-US" w:eastAsia="en-GB"/>
        </w:rPr>
        <w:t>s</w:t>
      </w:r>
      <w:r w:rsidRPr="00CC3AA9">
        <w:rPr>
          <w:rFonts w:eastAsia="Times New Roman" w:cs="Times New Roman"/>
          <w:color w:val="333333"/>
          <w:sz w:val="24"/>
          <w:szCs w:val="24"/>
          <w:lang w:val="en-US" w:eastAsia="en-GB"/>
        </w:rPr>
        <w:t xml:space="preserve"> </w:t>
      </w:r>
      <w:r w:rsidR="00871B34">
        <w:rPr>
          <w:rFonts w:eastAsia="Times New Roman" w:cs="Times New Roman"/>
          <w:color w:val="333333"/>
          <w:sz w:val="24"/>
          <w:szCs w:val="24"/>
          <w:lang w:val="en-US" w:eastAsia="en-GB"/>
        </w:rPr>
        <w:t xml:space="preserve">and </w:t>
      </w:r>
      <w:r w:rsidRPr="00CC3AA9">
        <w:rPr>
          <w:rFonts w:eastAsia="Times New Roman" w:cs="Times New Roman"/>
          <w:color w:val="333333"/>
          <w:sz w:val="24"/>
          <w:szCs w:val="24"/>
          <w:lang w:val="en-US" w:eastAsia="en-GB"/>
        </w:rPr>
        <w:t>emergency contact details</w:t>
      </w:r>
      <w:r w:rsidRPr="00CC3AA9">
        <w:rPr>
          <w:rFonts w:eastAsia="Times New Roman" w:cs="Times New Roman"/>
          <w:color w:val="333333"/>
          <w:sz w:val="24"/>
          <w:szCs w:val="24"/>
          <w:lang w:val="en-US" w:eastAsia="en-GB"/>
        </w:rPr>
        <w:br/>
        <w:t>• Any contact the surgery has had with you, such as appointments, clinic visits, emergency appointments, etc.</w:t>
      </w:r>
      <w:r w:rsidRPr="00CC3AA9">
        <w:rPr>
          <w:rFonts w:eastAsia="Times New Roman" w:cs="Times New Roman"/>
          <w:color w:val="333333"/>
          <w:sz w:val="24"/>
          <w:szCs w:val="24"/>
          <w:lang w:val="en-US" w:eastAsia="en-GB"/>
        </w:rPr>
        <w:br/>
        <w:t>• Notes and reports about your health</w:t>
      </w:r>
      <w:r w:rsidRPr="00CC3AA9">
        <w:rPr>
          <w:rFonts w:eastAsia="Times New Roman" w:cs="Times New Roman"/>
          <w:color w:val="333333"/>
          <w:sz w:val="24"/>
          <w:szCs w:val="24"/>
          <w:lang w:val="en-US" w:eastAsia="en-GB"/>
        </w:rPr>
        <w:br/>
        <w:t>• Details about your treatment and care</w:t>
      </w:r>
      <w:r w:rsidRPr="00CC3AA9">
        <w:rPr>
          <w:rFonts w:eastAsia="Times New Roman" w:cs="Times New Roman"/>
          <w:color w:val="333333"/>
          <w:sz w:val="24"/>
          <w:szCs w:val="24"/>
          <w:lang w:val="en-US" w:eastAsia="en-GB"/>
        </w:rPr>
        <w:br/>
        <w:t>• Results of investigations such as laboratory tests, x-rays</w:t>
      </w:r>
      <w:r w:rsidR="00871B34">
        <w:rPr>
          <w:rFonts w:eastAsia="Times New Roman" w:cs="Times New Roman"/>
          <w:color w:val="333333"/>
          <w:sz w:val="24"/>
          <w:szCs w:val="24"/>
          <w:lang w:val="en-US" w:eastAsia="en-GB"/>
        </w:rPr>
        <w:t>,</w:t>
      </w:r>
      <w:r w:rsidRPr="00CC3AA9">
        <w:rPr>
          <w:rFonts w:eastAsia="Times New Roman" w:cs="Times New Roman"/>
          <w:color w:val="333333"/>
          <w:sz w:val="24"/>
          <w:szCs w:val="24"/>
          <w:lang w:val="en-US" w:eastAsia="en-GB"/>
        </w:rPr>
        <w:t xml:space="preserve"> etc</w:t>
      </w:r>
      <w:r w:rsidR="00871B34">
        <w:rPr>
          <w:rFonts w:eastAsia="Times New Roman" w:cs="Times New Roman"/>
          <w:color w:val="333333"/>
          <w:sz w:val="24"/>
          <w:szCs w:val="24"/>
          <w:lang w:val="en-US" w:eastAsia="en-GB"/>
        </w:rPr>
        <w:t>.</w:t>
      </w:r>
      <w:r w:rsidRPr="00CC3AA9">
        <w:rPr>
          <w:rFonts w:eastAsia="Times New Roman" w:cs="Times New Roman"/>
          <w:color w:val="333333"/>
          <w:sz w:val="24"/>
          <w:szCs w:val="24"/>
          <w:lang w:val="en-US" w:eastAsia="en-GB"/>
        </w:rPr>
        <w:br/>
        <w:t>• Relevant information from other health professionals, relatives or those who care for you</w:t>
      </w:r>
    </w:p>
    <w:p w14:paraId="47E15235" w14:textId="77777777" w:rsidR="00E4419D"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To ensure you receive the best possible care, your records are used to facilitate the care you receive. Information held about you may be used to help protect the health of the public and to help us manage the NHS. </w:t>
      </w:r>
      <w:r w:rsidR="008E4EDF">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t>Information may be used within the GP practice for clinical audit to monitor the quality of the service provided.</w:t>
      </w:r>
    </w:p>
    <w:p w14:paraId="2A1B88F5" w14:textId="3A454E38" w:rsidR="003063EE"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Some of this information will be held centrally and used for statistical purposes. Where we do this, we take strict measures to ensure that individua</w:t>
      </w:r>
      <w:r w:rsidR="00C121CF">
        <w:rPr>
          <w:rFonts w:eastAsia="Times New Roman" w:cs="Times New Roman"/>
          <w:color w:val="333333"/>
          <w:sz w:val="24"/>
          <w:szCs w:val="24"/>
          <w:lang w:val="en-US" w:eastAsia="en-GB"/>
        </w:rPr>
        <w:t xml:space="preserve">l patients cannot be identified, this is called </w:t>
      </w:r>
      <w:proofErr w:type="spellStart"/>
      <w:r w:rsidR="00C121CF">
        <w:rPr>
          <w:rFonts w:eastAsia="Times New Roman" w:cs="Times New Roman"/>
          <w:color w:val="333333"/>
          <w:sz w:val="24"/>
          <w:szCs w:val="24"/>
          <w:lang w:val="en-US" w:eastAsia="en-GB"/>
        </w:rPr>
        <w:t>anonymised</w:t>
      </w:r>
      <w:proofErr w:type="spellEnd"/>
      <w:r w:rsidR="00C121CF">
        <w:rPr>
          <w:rFonts w:eastAsia="Times New Roman" w:cs="Times New Roman"/>
          <w:color w:val="333333"/>
          <w:sz w:val="24"/>
          <w:szCs w:val="24"/>
          <w:lang w:val="en-US" w:eastAsia="en-GB"/>
        </w:rPr>
        <w:t xml:space="preserve"> data.    </w:t>
      </w:r>
      <w:r w:rsidRPr="00CC3AA9">
        <w:rPr>
          <w:rFonts w:eastAsia="Times New Roman" w:cs="Times New Roman"/>
          <w:color w:val="333333"/>
          <w:sz w:val="24"/>
          <w:szCs w:val="24"/>
          <w:lang w:val="en-US" w:eastAsia="en-GB"/>
        </w:rPr>
        <w:t xml:space="preserve">Sometimes your information may be requested to be used for research purposes – the surgery will always gain your consent before releasing the </w:t>
      </w:r>
    </w:p>
    <w:p w14:paraId="7D61E057" w14:textId="77777777" w:rsidR="00611D51" w:rsidRPr="00150E72"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150E72">
        <w:rPr>
          <w:rFonts w:eastAsia="Times New Roman" w:cs="Times New Roman"/>
          <w:b/>
          <w:color w:val="333333"/>
          <w:sz w:val="24"/>
          <w:szCs w:val="24"/>
          <w:lang w:val="en-US" w:eastAsia="en-GB"/>
        </w:rPr>
        <w:t xml:space="preserve">Risk Stratification </w:t>
      </w:r>
    </w:p>
    <w:p w14:paraId="2EE8526E"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150E72">
        <w:rPr>
          <w:rFonts w:eastAsia="Times New Roman" w:cs="Times New Roman"/>
          <w:color w:val="333333"/>
          <w:sz w:val="24"/>
          <w:szCs w:val="24"/>
          <w:lang w:val="en-US" w:eastAsia="en-GB"/>
        </w:rPr>
        <w:t>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w:t>
      </w:r>
      <w:r w:rsidR="00150E72" w:rsidRPr="00150E72">
        <w:rPr>
          <w:rFonts w:eastAsia="Times New Roman" w:cs="Times New Roman"/>
          <w:color w:val="333333"/>
          <w:sz w:val="24"/>
          <w:szCs w:val="24"/>
          <w:lang w:val="en-US" w:eastAsia="en-GB"/>
        </w:rPr>
        <w:t xml:space="preserve">. </w:t>
      </w:r>
      <w:r w:rsidRPr="00150E72">
        <w:rPr>
          <w:rFonts w:eastAsia="Times New Roman" w:cs="Times New Roman"/>
          <w:color w:val="333333"/>
          <w:sz w:val="24"/>
          <w:szCs w:val="24"/>
          <w:lang w:val="en-US" w:eastAsia="en-GB"/>
        </w:rPr>
        <w:t xml:space="preserve"> Risk stratification enables your GP to focus on preventing ill health and not just the treatment of sickness. If necessary </w:t>
      </w:r>
      <w:r w:rsidRPr="00150E72">
        <w:rPr>
          <w:rFonts w:eastAsia="Times New Roman" w:cs="Times New Roman"/>
          <w:color w:val="333333"/>
          <w:sz w:val="24"/>
          <w:szCs w:val="24"/>
          <w:lang w:val="en-US" w:eastAsia="en-GB"/>
        </w:rPr>
        <w:lastRenderedPageBreak/>
        <w:t>your GP may be able to offer you additional services.</w:t>
      </w:r>
      <w:r w:rsidRPr="00150E72">
        <w:rPr>
          <w:rFonts w:eastAsia="Times New Roman" w:cs="Times New Roman"/>
          <w:color w:val="333333"/>
          <w:sz w:val="24"/>
          <w:szCs w:val="24"/>
          <w:lang w:val="en-US" w:eastAsia="en-GB"/>
        </w:rPr>
        <w:br/>
      </w:r>
      <w:r w:rsidRPr="00150E72">
        <w:rPr>
          <w:rFonts w:eastAsia="Times New Roman" w:cs="Times New Roman"/>
          <w:i/>
          <w:color w:val="333333"/>
          <w:sz w:val="24"/>
          <w:szCs w:val="24"/>
          <w:lang w:val="en-US" w:eastAsia="en-GB"/>
        </w:rPr>
        <w:t>Please note tha</w:t>
      </w:r>
      <w:r w:rsidR="00E4419D" w:rsidRPr="00150E72">
        <w:rPr>
          <w:rFonts w:eastAsia="Times New Roman" w:cs="Times New Roman"/>
          <w:i/>
          <w:color w:val="333333"/>
          <w:sz w:val="24"/>
          <w:szCs w:val="24"/>
          <w:lang w:val="en-US" w:eastAsia="en-GB"/>
        </w:rPr>
        <w:t>t you have the right to opt out of your data being used in this way.</w:t>
      </w:r>
    </w:p>
    <w:p w14:paraId="21AF244C" w14:textId="77777777" w:rsidR="00F71F82" w:rsidRPr="00F71F82" w:rsidRDefault="00F71F82" w:rsidP="00F71F82">
      <w:pPr>
        <w:rPr>
          <w:rFonts w:cs="Arial"/>
          <w:b/>
          <w:sz w:val="24"/>
          <w:szCs w:val="24"/>
        </w:rPr>
      </w:pPr>
      <w:r w:rsidRPr="00F71F82">
        <w:rPr>
          <w:rFonts w:cs="Arial"/>
          <w:b/>
          <w:sz w:val="24"/>
          <w:szCs w:val="24"/>
        </w:rPr>
        <w:t>Med</w:t>
      </w:r>
      <w:r w:rsidR="00C121CF">
        <w:rPr>
          <w:rFonts w:cs="Arial"/>
          <w:b/>
          <w:sz w:val="24"/>
          <w:szCs w:val="24"/>
        </w:rPr>
        <w:t>icines</w:t>
      </w:r>
      <w:r w:rsidRPr="00F71F82">
        <w:rPr>
          <w:rFonts w:cs="Arial"/>
          <w:b/>
          <w:sz w:val="24"/>
          <w:szCs w:val="24"/>
        </w:rPr>
        <w:t xml:space="preserve"> Management</w:t>
      </w:r>
    </w:p>
    <w:p w14:paraId="05AB1533" w14:textId="77777777" w:rsidR="00FD4DF1" w:rsidRPr="00FD4DF1" w:rsidRDefault="00FD4DF1" w:rsidP="00FD4DF1">
      <w:pPr>
        <w:pStyle w:val="xmsonormal"/>
        <w:shd w:val="clear" w:color="auto" w:fill="FFFFFF"/>
        <w:spacing w:after="120" w:afterAutospacing="0"/>
        <w:rPr>
          <w:rFonts w:asciiTheme="minorHAnsi" w:hAnsiTheme="minorHAnsi" w:cstheme="minorHAnsi"/>
          <w:color w:val="000000"/>
        </w:rPr>
      </w:pPr>
      <w:r w:rsidRPr="00FD4DF1">
        <w:rPr>
          <w:rFonts w:asciiTheme="minorHAnsi" w:hAnsiTheme="minorHAnsi" w:cstheme="minorHAnsi"/>
          <w:color w:val="000000"/>
          <w:shd w:val="clear" w:color="auto" w:fill="FFFFFF"/>
        </w:rPr>
        <w:t>Your GP Practice supports a medicines management review service of medications prescribed to its patients. This service involves a review of prescribed medications to ensure patients receive the most appropriate, up to date and cost-effective treatments. This service is provided by qualified and registered healthcare professionals from within the GP practice, our NHS Primary Care Network, NHS Vale of York Clinical Commissioning Group or by external partners approved by the GP practice. Patient identifiable information does not leave the practice system but is accessed to ensure only appropriate clinical recommendations or decisions are made for each patient. Each patient can opt out of (or back into) the practice using their data for anything other than specified purposes or where there is a lawful requirement to do so.</w:t>
      </w:r>
    </w:p>
    <w:p w14:paraId="2642AF46" w14:textId="77777777" w:rsidR="00611D51" w:rsidRPr="00E4419D" w:rsidRDefault="00A172DB" w:rsidP="00611D51">
      <w:pPr>
        <w:shd w:val="clear" w:color="auto" w:fill="FFFFFF"/>
        <w:spacing w:line="390" w:lineRule="atLeast"/>
        <w:ind w:left="300" w:right="300"/>
        <w:rPr>
          <w:rFonts w:eastAsia="Times New Roman" w:cs="Times New Roman"/>
          <w:b/>
          <w:i/>
          <w:iCs/>
          <w:vanish/>
          <w:color w:val="999999"/>
          <w:sz w:val="24"/>
          <w:szCs w:val="24"/>
          <w:lang w:val="en-US" w:eastAsia="en-GB"/>
        </w:rPr>
      </w:pPr>
      <w:hyperlink r:id="rId7" w:history="1">
        <w:r w:rsidR="00611D51" w:rsidRPr="00E4419D">
          <w:rPr>
            <w:rFonts w:eastAsia="Times New Roman" w:cs="Times New Roman"/>
            <w:b/>
            <w:bCs/>
            <w:i/>
            <w:iCs/>
            <w:vanish/>
            <w:color w:val="7F537F"/>
            <w:sz w:val="24"/>
            <w:szCs w:val="24"/>
            <w:lang w:val="en-US" w:eastAsia="en-GB"/>
          </w:rPr>
          <w:t>The care.data programme – collecting information for the health of the nation</w:t>
        </w:r>
      </w:hyperlink>
    </w:p>
    <w:p w14:paraId="674ACEC5" w14:textId="77777777"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do we maintain the confidentiality of your records? </w:t>
      </w:r>
    </w:p>
    <w:p w14:paraId="3BEB3A34"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are committed to protecting your privacy and will only use information collected lawfully in accordance with:</w:t>
      </w:r>
    </w:p>
    <w:p w14:paraId="4A24A02D" w14:textId="77777777"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Data Protection Act 1998</w:t>
      </w:r>
      <w:r w:rsidR="00871B34">
        <w:rPr>
          <w:rFonts w:eastAsia="Times New Roman" w:cs="Times New Roman"/>
          <w:color w:val="333333"/>
          <w:sz w:val="24"/>
          <w:szCs w:val="24"/>
          <w:lang w:val="en-US" w:eastAsia="en-GB"/>
        </w:rPr>
        <w:t xml:space="preserve"> and General</w:t>
      </w:r>
      <w:r w:rsidR="00C121CF">
        <w:rPr>
          <w:rFonts w:eastAsia="Times New Roman" w:cs="Times New Roman"/>
          <w:color w:val="333333"/>
          <w:sz w:val="24"/>
          <w:szCs w:val="24"/>
          <w:lang w:val="en-US" w:eastAsia="en-GB"/>
        </w:rPr>
        <w:t xml:space="preserve"> Data Protection Regulation 2016 and General Data Protection Regulation and Data Protection Act 2018</w:t>
      </w:r>
      <w:r w:rsidRPr="00CC3AA9">
        <w:rPr>
          <w:rFonts w:eastAsia="Times New Roman" w:cs="Times New Roman"/>
          <w:color w:val="333333"/>
          <w:sz w:val="24"/>
          <w:szCs w:val="24"/>
          <w:lang w:val="en-US" w:eastAsia="en-GB"/>
        </w:rPr>
        <w:br/>
        <w:t>• Human Rights Act 1998</w:t>
      </w:r>
      <w:r w:rsidRPr="00CC3AA9">
        <w:rPr>
          <w:rFonts w:eastAsia="Times New Roman" w:cs="Times New Roman"/>
          <w:color w:val="333333"/>
          <w:sz w:val="24"/>
          <w:szCs w:val="24"/>
          <w:lang w:val="en-US" w:eastAsia="en-GB"/>
        </w:rPr>
        <w:br/>
        <w:t>• Common Law Duty of Confidentiality</w:t>
      </w:r>
      <w:r w:rsidRPr="00CC3AA9">
        <w:rPr>
          <w:rFonts w:eastAsia="Times New Roman" w:cs="Times New Roman"/>
          <w:color w:val="333333"/>
          <w:sz w:val="24"/>
          <w:szCs w:val="24"/>
          <w:lang w:val="en-US" w:eastAsia="en-GB"/>
        </w:rPr>
        <w:br/>
        <w:t>• Health and Social Care Act 2012</w:t>
      </w:r>
      <w:r w:rsidRPr="00CC3AA9">
        <w:rPr>
          <w:rFonts w:eastAsia="Times New Roman" w:cs="Times New Roman"/>
          <w:color w:val="333333"/>
          <w:sz w:val="24"/>
          <w:szCs w:val="24"/>
          <w:lang w:val="en-US" w:eastAsia="en-GB"/>
        </w:rPr>
        <w:br/>
        <w:t xml:space="preserve">• </w:t>
      </w:r>
      <w:r w:rsidR="002E2883">
        <w:rPr>
          <w:rFonts w:eastAsia="Times New Roman" w:cs="Times New Roman"/>
          <w:color w:val="333333"/>
          <w:sz w:val="24"/>
          <w:szCs w:val="24"/>
          <w:lang w:val="en-US" w:eastAsia="en-GB"/>
        </w:rPr>
        <w:t>NHS Codes of Confidentiality,</w:t>
      </w:r>
      <w:r w:rsidRPr="00CC3AA9">
        <w:rPr>
          <w:rFonts w:eastAsia="Times New Roman" w:cs="Times New Roman"/>
          <w:color w:val="333333"/>
          <w:sz w:val="24"/>
          <w:szCs w:val="24"/>
          <w:lang w:val="en-US" w:eastAsia="en-GB"/>
        </w:rPr>
        <w:t xml:space="preserve"> Information Security</w:t>
      </w:r>
      <w:r w:rsidR="002E2883">
        <w:rPr>
          <w:rFonts w:eastAsia="Times New Roman" w:cs="Times New Roman"/>
          <w:color w:val="333333"/>
          <w:sz w:val="24"/>
          <w:szCs w:val="24"/>
          <w:lang w:val="en-US" w:eastAsia="en-GB"/>
        </w:rPr>
        <w:t xml:space="preserve"> and Records Management</w:t>
      </w:r>
      <w:r w:rsidRPr="00CC3AA9">
        <w:rPr>
          <w:rFonts w:eastAsia="Times New Roman" w:cs="Times New Roman"/>
          <w:color w:val="333333"/>
          <w:sz w:val="24"/>
          <w:szCs w:val="24"/>
          <w:lang w:val="en-US" w:eastAsia="en-GB"/>
        </w:rPr>
        <w:br/>
        <w:t xml:space="preserve">• Information: To Share or Not to </w:t>
      </w:r>
      <w:r w:rsidR="002E2883">
        <w:rPr>
          <w:rFonts w:eastAsia="Times New Roman" w:cs="Times New Roman"/>
          <w:color w:val="333333"/>
          <w:sz w:val="24"/>
          <w:szCs w:val="24"/>
          <w:lang w:val="en-US" w:eastAsia="en-GB"/>
        </w:rPr>
        <w:t xml:space="preserve">Share Review </w:t>
      </w:r>
    </w:p>
    <w:p w14:paraId="7A21BC87"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Every member of staff who works for an NHS organisation has a legal obligation to keep information about you confidential. </w:t>
      </w:r>
    </w:p>
    <w:p w14:paraId="7B4A939B" w14:textId="77777777" w:rsidR="00E4419D"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will only ever use or pass on information about you if others involved in your care have a genuine need for it. We will not disclose your information to a</w:t>
      </w:r>
      <w:r w:rsidR="002E2883">
        <w:rPr>
          <w:rFonts w:eastAsia="Times New Roman" w:cs="Times New Roman"/>
          <w:color w:val="333333"/>
          <w:sz w:val="24"/>
          <w:szCs w:val="24"/>
          <w:lang w:val="en-US" w:eastAsia="en-GB"/>
        </w:rPr>
        <w:t>ny third</w:t>
      </w:r>
      <w:r w:rsidRPr="00CC3AA9">
        <w:rPr>
          <w:rFonts w:eastAsia="Times New Roman" w:cs="Times New Roman"/>
          <w:color w:val="333333"/>
          <w:sz w:val="24"/>
          <w:szCs w:val="24"/>
          <w:lang w:val="en-US" w:eastAsia="en-GB"/>
        </w:rPr>
        <w:t xml:space="preserve"> party without your permission unless there are exceptional circumstances (i.e. life or death situations), where the law requires information to be passed on and / or in accordance with the new information sharing</w:t>
      </w:r>
      <w:r w:rsidR="002E2883">
        <w:rPr>
          <w:rFonts w:eastAsia="Times New Roman" w:cs="Times New Roman"/>
          <w:color w:val="333333"/>
          <w:sz w:val="24"/>
          <w:szCs w:val="24"/>
          <w:lang w:val="en-US" w:eastAsia="en-GB"/>
        </w:rPr>
        <w:t xml:space="preserve"> principle following Dame Fiona</w:t>
      </w:r>
      <w:r w:rsidRPr="00CC3AA9">
        <w:rPr>
          <w:rFonts w:eastAsia="Times New Roman" w:cs="Times New Roman"/>
          <w:color w:val="333333"/>
          <w:sz w:val="24"/>
          <w:szCs w:val="24"/>
          <w:lang w:val="en-US" w:eastAsia="en-GB"/>
        </w:rPr>
        <w:t xml:space="preserve"> Caldicott</w:t>
      </w:r>
      <w:r w:rsidR="002E2883">
        <w:rPr>
          <w:rFonts w:eastAsia="Times New Roman" w:cs="Times New Roman"/>
          <w:color w:val="333333"/>
          <w:sz w:val="24"/>
          <w:szCs w:val="24"/>
          <w:lang w:val="en-US" w:eastAsia="en-GB"/>
        </w:rPr>
        <w:t>’s</w:t>
      </w:r>
      <w:r w:rsidRPr="00CC3AA9">
        <w:rPr>
          <w:rFonts w:eastAsia="Times New Roman" w:cs="Times New Roman"/>
          <w:color w:val="333333"/>
          <w:sz w:val="24"/>
          <w:szCs w:val="24"/>
          <w:lang w:val="en-US" w:eastAsia="en-GB"/>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policies of their employers, regulators and professional bodies. </w:t>
      </w:r>
    </w:p>
    <w:p w14:paraId="770D9837" w14:textId="77777777"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E4419D">
        <w:rPr>
          <w:rFonts w:eastAsia="Times New Roman" w:cs="Times New Roman"/>
          <w:b/>
          <w:color w:val="333333"/>
          <w:sz w:val="24"/>
          <w:szCs w:val="24"/>
          <w:lang w:val="en-US" w:eastAsia="en-GB"/>
        </w:rPr>
        <w:lastRenderedPageBreak/>
        <w:t xml:space="preserve">Who are our partner </w:t>
      </w:r>
      <w:proofErr w:type="spellStart"/>
      <w:r w:rsidRPr="00E4419D">
        <w:rPr>
          <w:rFonts w:eastAsia="Times New Roman" w:cs="Times New Roman"/>
          <w:b/>
          <w:color w:val="333333"/>
          <w:sz w:val="24"/>
          <w:szCs w:val="24"/>
          <w:lang w:val="en-US" w:eastAsia="en-GB"/>
        </w:rPr>
        <w:t>organisations</w:t>
      </w:r>
      <w:proofErr w:type="spellEnd"/>
      <w:r w:rsidRPr="00E4419D">
        <w:rPr>
          <w:rFonts w:eastAsia="Times New Roman" w:cs="Times New Roman"/>
          <w:b/>
          <w:color w:val="333333"/>
          <w:sz w:val="24"/>
          <w:szCs w:val="24"/>
          <w:lang w:val="en-US" w:eastAsia="en-GB"/>
        </w:rPr>
        <w:t>?</w:t>
      </w:r>
    </w:p>
    <w:p w14:paraId="5F95805F" w14:textId="77777777" w:rsidR="00E4419D"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We may also have to share your information, subject to strict agreements on how it will be used, with the following </w:t>
      </w:r>
      <w:proofErr w:type="spellStart"/>
      <w:r w:rsidRPr="00CC3AA9">
        <w:rPr>
          <w:rFonts w:eastAsia="Times New Roman" w:cs="Times New Roman"/>
          <w:color w:val="333333"/>
          <w:sz w:val="24"/>
          <w:szCs w:val="24"/>
          <w:lang w:val="en-US" w:eastAsia="en-GB"/>
        </w:rPr>
        <w:t>organisations</w:t>
      </w:r>
      <w:proofErr w:type="spellEnd"/>
      <w:r w:rsidRPr="00CC3AA9">
        <w:rPr>
          <w:rFonts w:eastAsia="Times New Roman" w:cs="Times New Roman"/>
          <w:color w:val="333333"/>
          <w:sz w:val="24"/>
          <w:szCs w:val="24"/>
          <w:lang w:val="en-US" w:eastAsia="en-GB"/>
        </w:rPr>
        <w:t>;</w:t>
      </w:r>
    </w:p>
    <w:p w14:paraId="056AA93D" w14:textId="77777777"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NHS T</w:t>
      </w:r>
      <w:r w:rsidR="00C121CF">
        <w:rPr>
          <w:rFonts w:eastAsia="Times New Roman" w:cs="Times New Roman"/>
          <w:color w:val="333333"/>
          <w:sz w:val="24"/>
          <w:szCs w:val="24"/>
          <w:lang w:val="en-US" w:eastAsia="en-GB"/>
        </w:rPr>
        <w:t>rusts / Foundation Trusts</w:t>
      </w:r>
      <w:r w:rsidR="00C121CF">
        <w:rPr>
          <w:rFonts w:eastAsia="Times New Roman" w:cs="Times New Roman"/>
          <w:color w:val="333333"/>
          <w:sz w:val="24"/>
          <w:szCs w:val="24"/>
          <w:lang w:val="en-US" w:eastAsia="en-GB"/>
        </w:rPr>
        <w:br/>
        <w:t>• GPs</w:t>
      </w:r>
      <w:r w:rsidRPr="00CC3AA9">
        <w:rPr>
          <w:rFonts w:eastAsia="Times New Roman" w:cs="Times New Roman"/>
          <w:color w:val="333333"/>
          <w:sz w:val="24"/>
          <w:szCs w:val="24"/>
          <w:lang w:val="en-US" w:eastAsia="en-GB"/>
        </w:rPr>
        <w:br/>
        <w:t>• NHS Commissioning Support Units</w:t>
      </w:r>
      <w:r w:rsidRPr="00CC3AA9">
        <w:rPr>
          <w:rFonts w:eastAsia="Times New Roman" w:cs="Times New Roman"/>
          <w:color w:val="333333"/>
          <w:sz w:val="24"/>
          <w:szCs w:val="24"/>
          <w:lang w:val="en-US" w:eastAsia="en-GB"/>
        </w:rPr>
        <w:br/>
        <w:t>• Independent Contractors such as dentists, opticians, pharmacists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Ambulance Trusts</w:t>
      </w:r>
      <w:r w:rsidRPr="00CC3AA9">
        <w:rPr>
          <w:rFonts w:eastAsia="Times New Roman" w:cs="Times New Roman"/>
          <w:color w:val="333333"/>
          <w:sz w:val="24"/>
          <w:szCs w:val="24"/>
          <w:lang w:val="en-US" w:eastAsia="en-GB"/>
        </w:rPr>
        <w:br/>
        <w:t>• Clinical Commissioning Groups</w:t>
      </w:r>
      <w:r w:rsidRPr="00CC3AA9">
        <w:rPr>
          <w:rFonts w:eastAsia="Times New Roman" w:cs="Times New Roman"/>
          <w:color w:val="333333"/>
          <w:sz w:val="24"/>
          <w:szCs w:val="24"/>
          <w:lang w:val="en-US" w:eastAsia="en-GB"/>
        </w:rPr>
        <w:br/>
        <w:t>• Social Care Services</w:t>
      </w:r>
      <w:r w:rsidRPr="00CC3AA9">
        <w:rPr>
          <w:rFonts w:eastAsia="Times New Roman" w:cs="Times New Roman"/>
          <w:color w:val="333333"/>
          <w:sz w:val="24"/>
          <w:szCs w:val="24"/>
          <w:lang w:val="en-US" w:eastAsia="en-GB"/>
        </w:rPr>
        <w:br/>
        <w:t>• Health and Social Care Information Centre (HSCIC)</w:t>
      </w:r>
      <w:r w:rsidRPr="00CC3AA9">
        <w:rPr>
          <w:rFonts w:eastAsia="Times New Roman" w:cs="Times New Roman"/>
          <w:color w:val="333333"/>
          <w:sz w:val="24"/>
          <w:szCs w:val="24"/>
          <w:lang w:val="en-US" w:eastAsia="en-GB"/>
        </w:rPr>
        <w:br/>
        <w:t>• Local Authorities</w:t>
      </w:r>
      <w:r w:rsidRPr="00CC3AA9">
        <w:rPr>
          <w:rFonts w:eastAsia="Times New Roman" w:cs="Times New Roman"/>
          <w:color w:val="333333"/>
          <w:sz w:val="24"/>
          <w:szCs w:val="24"/>
          <w:lang w:val="en-US" w:eastAsia="en-GB"/>
        </w:rPr>
        <w:br/>
        <w:t>• Education Services</w:t>
      </w:r>
      <w:r w:rsidRPr="00CC3AA9">
        <w:rPr>
          <w:rFonts w:eastAsia="Times New Roman" w:cs="Times New Roman"/>
          <w:color w:val="333333"/>
          <w:sz w:val="24"/>
          <w:szCs w:val="24"/>
          <w:lang w:val="en-US" w:eastAsia="en-GB"/>
        </w:rPr>
        <w:br/>
        <w:t>• Fire and Rescue Services</w:t>
      </w:r>
      <w:r w:rsidRPr="00CC3AA9">
        <w:rPr>
          <w:rFonts w:eastAsia="Times New Roman" w:cs="Times New Roman"/>
          <w:color w:val="333333"/>
          <w:sz w:val="24"/>
          <w:szCs w:val="24"/>
          <w:lang w:val="en-US" w:eastAsia="en-GB"/>
        </w:rPr>
        <w:br/>
        <w:t>• Police &amp; Judicial Services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Other ‘data processors’ which you will be informed of</w:t>
      </w:r>
      <w:r w:rsidR="003063EE">
        <w:rPr>
          <w:rFonts w:eastAsia="Times New Roman" w:cs="Times New Roman"/>
          <w:color w:val="333333"/>
          <w:sz w:val="24"/>
          <w:szCs w:val="24"/>
          <w:lang w:val="en-US" w:eastAsia="en-GB"/>
        </w:rPr>
        <w:t xml:space="preserve"> if appropriate</w:t>
      </w:r>
    </w:p>
    <w:p w14:paraId="67EB2BC6"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You will be informed who your data will be shared with and in some cases asked for explicit consent for this happen when this is required.</w:t>
      </w:r>
    </w:p>
    <w:p w14:paraId="43FB47FC" w14:textId="77777777" w:rsidR="00E4419D"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We may also use external companies to process personal information, such as for archiving purposes. These companies are bound by contractual agreements to ensure information is kept confidential and secure. </w:t>
      </w:r>
    </w:p>
    <w:p w14:paraId="1A056E75" w14:textId="77777777"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Access to personal information </w:t>
      </w:r>
    </w:p>
    <w:p w14:paraId="5D6B4529"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You have a right under the Data Protection Act 1998 to request access to view or to obtain copies of what information the surgery holds about you and to have it amended should it be inaccurate. In order to request this, you need to do the following:</w:t>
      </w:r>
    </w:p>
    <w:p w14:paraId="77491ABF"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Your request must be made in writing to the GP –</w:t>
      </w:r>
      <w:r w:rsidR="00C121CF">
        <w:rPr>
          <w:rFonts w:eastAsia="Times New Roman" w:cs="Times New Roman"/>
          <w:color w:val="333333"/>
          <w:sz w:val="24"/>
          <w:szCs w:val="24"/>
          <w:lang w:val="en-US" w:eastAsia="en-GB"/>
        </w:rPr>
        <w:t xml:space="preserve"> please note for information from a</w:t>
      </w:r>
      <w:r w:rsidRPr="00CC3AA9">
        <w:rPr>
          <w:rFonts w:eastAsia="Times New Roman" w:cs="Times New Roman"/>
          <w:color w:val="333333"/>
          <w:sz w:val="24"/>
          <w:szCs w:val="24"/>
          <w:lang w:val="en-US" w:eastAsia="en-GB"/>
        </w:rPr>
        <w:t xml:space="preserve"> hospital</w:t>
      </w:r>
      <w:r w:rsidR="00C121CF">
        <w:rPr>
          <w:rFonts w:eastAsia="Times New Roman" w:cs="Times New Roman"/>
          <w:color w:val="333333"/>
          <w:sz w:val="24"/>
          <w:szCs w:val="24"/>
          <w:lang w:val="en-US" w:eastAsia="en-GB"/>
        </w:rPr>
        <w:t xml:space="preserve"> you should write direct to the hospital concerned</w:t>
      </w:r>
      <w:r w:rsidRPr="00CC3AA9">
        <w:rPr>
          <w:rFonts w:eastAsia="Times New Roman" w:cs="Times New Roman"/>
          <w:color w:val="333333"/>
          <w:sz w:val="24"/>
          <w:szCs w:val="24"/>
          <w:lang w:val="en-US" w:eastAsia="en-GB"/>
        </w:rPr>
        <w:br/>
        <w:t>• There may be a charge to have a printed copy of the information held about you</w:t>
      </w:r>
      <w:r w:rsidRPr="00CC3AA9">
        <w:rPr>
          <w:rFonts w:eastAsia="Times New Roman" w:cs="Times New Roman"/>
          <w:color w:val="333333"/>
          <w:sz w:val="24"/>
          <w:szCs w:val="24"/>
          <w:lang w:val="en-US" w:eastAsia="en-GB"/>
        </w:rPr>
        <w:br/>
        <w:t>• We are required to respond to you within 40 days</w:t>
      </w:r>
      <w:r w:rsidR="002E2883">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br/>
        <w:t xml:space="preserve">• You will need to give adequate information (for example full name, address, date of birth, </w:t>
      </w:r>
      <w:r w:rsidRPr="00CC3AA9">
        <w:rPr>
          <w:rFonts w:eastAsia="Times New Roman" w:cs="Times New Roman"/>
          <w:color w:val="333333"/>
          <w:sz w:val="24"/>
          <w:szCs w:val="24"/>
          <w:lang w:val="en-US" w:eastAsia="en-GB"/>
        </w:rPr>
        <w:lastRenderedPageBreak/>
        <w:t>NHS number and details of your request) so that your identity can be verified and your records located</w:t>
      </w:r>
    </w:p>
    <w:p w14:paraId="4A93FDF5" w14:textId="77777777"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Objections / Complaints</w:t>
      </w:r>
    </w:p>
    <w:p w14:paraId="2A82817D"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Should you have any concerns about how your information is managed at the GP</w:t>
      </w:r>
      <w:r w:rsidR="00C121CF">
        <w:rPr>
          <w:rFonts w:eastAsia="Times New Roman" w:cs="Times New Roman"/>
          <w:color w:val="333333"/>
          <w:sz w:val="24"/>
          <w:szCs w:val="24"/>
          <w:lang w:val="en-US" w:eastAsia="en-GB"/>
        </w:rPr>
        <w:t xml:space="preserve"> surgery</w:t>
      </w:r>
      <w:r w:rsidRPr="00CC3AA9">
        <w:rPr>
          <w:rFonts w:eastAsia="Times New Roman" w:cs="Times New Roman"/>
          <w:color w:val="333333"/>
          <w:sz w:val="24"/>
          <w:szCs w:val="24"/>
          <w:lang w:val="en-US" w:eastAsia="en-GB"/>
        </w:rPr>
        <w:t>, please contact the GP Practice Manager. If you are still unhappy following a review by the GP practice, you can then complain to the Information Commissioners Office (ICO) via their website (www.ico.gov.uk).</w:t>
      </w:r>
    </w:p>
    <w:p w14:paraId="6BAE57F2"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If you are happy for your data to be extracted and used for the purposes described</w:t>
      </w:r>
      <w:r w:rsidR="00E4419D">
        <w:rPr>
          <w:rFonts w:eastAsia="Times New Roman" w:cs="Times New Roman"/>
          <w:color w:val="333333"/>
          <w:sz w:val="24"/>
          <w:szCs w:val="24"/>
          <w:lang w:val="en-US" w:eastAsia="en-GB"/>
        </w:rPr>
        <w:t xml:space="preserve"> in this privacy</w:t>
      </w:r>
      <w:r w:rsidRPr="00CC3AA9">
        <w:rPr>
          <w:rFonts w:eastAsia="Times New Roman" w:cs="Times New Roman"/>
          <w:color w:val="333333"/>
          <w:sz w:val="24"/>
          <w:szCs w:val="24"/>
          <w:lang w:val="en-US" w:eastAsia="en-GB"/>
        </w:rPr>
        <w:t xml:space="preserve"> notice then you do not need to do anything.</w:t>
      </w:r>
      <w:r w:rsidR="002E2883">
        <w:rPr>
          <w:rFonts w:eastAsia="Times New Roman" w:cs="Times New Roman"/>
          <w:color w:val="333333"/>
          <w:sz w:val="24"/>
          <w:szCs w:val="24"/>
          <w:lang w:val="en-US" w:eastAsia="en-GB"/>
        </w:rPr>
        <w:t xml:space="preserve">  If you have any concerns about how your data is shared then please contact the practice.</w:t>
      </w:r>
    </w:p>
    <w:p w14:paraId="1A70E051" w14:textId="77777777" w:rsidR="002E1CA7" w:rsidRPr="008E4EDF" w:rsidRDefault="002E1CA7" w:rsidP="008E4EDF">
      <w:pPr>
        <w:shd w:val="clear" w:color="auto" w:fill="FFFFFF"/>
        <w:spacing w:before="100" w:beforeAutospacing="1" w:after="384" w:line="240" w:lineRule="auto"/>
        <w:rPr>
          <w:rFonts w:eastAsia="Times New Roman" w:cs="Times New Roman"/>
          <w:b/>
          <w:color w:val="333333"/>
          <w:sz w:val="24"/>
          <w:szCs w:val="24"/>
          <w:lang w:val="en-US" w:eastAsia="en-GB"/>
        </w:rPr>
      </w:pPr>
      <w:r w:rsidRPr="008E4EDF">
        <w:rPr>
          <w:rFonts w:eastAsia="Times New Roman" w:cs="Times New Roman"/>
          <w:b/>
          <w:color w:val="333333"/>
          <w:sz w:val="24"/>
          <w:szCs w:val="24"/>
          <w:lang w:val="en-US" w:eastAsia="en-GB"/>
        </w:rPr>
        <w:t>Cookies</w:t>
      </w:r>
    </w:p>
    <w:p w14:paraId="775A5193" w14:textId="77777777" w:rsidR="008E4EDF" w:rsidRPr="008E4EDF" w:rsidRDefault="008E4EDF" w:rsidP="008E4EDF">
      <w:pPr>
        <w:spacing w:before="100" w:beforeAutospacing="1" w:after="100" w:afterAutospacing="1" w:line="240" w:lineRule="auto"/>
        <w:rPr>
          <w:rFonts w:eastAsia="Times New Roman" w:cs="Times New Roman"/>
          <w:color w:val="000000"/>
          <w:sz w:val="24"/>
          <w:szCs w:val="24"/>
          <w:lang w:eastAsia="en-GB"/>
        </w:rPr>
      </w:pPr>
      <w:r w:rsidRPr="008E4EDF">
        <w:rPr>
          <w:rFonts w:eastAsia="Times New Roman" w:cs="Times New Roman"/>
          <w:bCs/>
          <w:color w:val="000000"/>
          <w:sz w:val="24"/>
          <w:szCs w:val="24"/>
          <w:lang w:eastAsia="en-GB"/>
        </w:rPr>
        <w:t>You can be assured that our website providers, My Surgery Website, does not use cookies to track your activity online.</w:t>
      </w:r>
      <w:r>
        <w:rPr>
          <w:rFonts w:eastAsia="Times New Roman" w:cs="Times New Roman"/>
          <w:bCs/>
          <w:color w:val="000000"/>
          <w:sz w:val="24"/>
          <w:szCs w:val="24"/>
          <w:lang w:eastAsia="en-GB"/>
        </w:rPr>
        <w:t xml:space="preserve">   </w:t>
      </w:r>
      <w:r w:rsidRPr="008E4EDF">
        <w:rPr>
          <w:rFonts w:eastAsia="Times New Roman" w:cs="Times New Roman"/>
          <w:color w:val="000000"/>
          <w:sz w:val="24"/>
          <w:szCs w:val="24"/>
          <w:lang w:eastAsia="en-GB"/>
        </w:rPr>
        <w:t xml:space="preserve">My Surgery Website Limited does not set first party cookies on this website containing any personal data unless specifically instructed to do so by the user. For example, if a user requests to be remembered on a form then a cookie is set to retain </w:t>
      </w:r>
    </w:p>
    <w:p w14:paraId="5EF85F8C" w14:textId="77777777" w:rsidR="008E4EDF" w:rsidRPr="008E4EDF" w:rsidRDefault="008E4EDF" w:rsidP="008E4EDF">
      <w:pPr>
        <w:spacing w:before="100" w:beforeAutospacing="1" w:after="100" w:afterAutospacing="1" w:line="240" w:lineRule="auto"/>
        <w:rPr>
          <w:rFonts w:eastAsia="Times New Roman" w:cs="Times New Roman"/>
          <w:color w:val="000000"/>
          <w:sz w:val="24"/>
          <w:szCs w:val="24"/>
          <w:lang w:eastAsia="en-GB"/>
        </w:rPr>
      </w:pPr>
      <w:r w:rsidRPr="008E4EDF">
        <w:rPr>
          <w:rFonts w:eastAsia="Times New Roman" w:cs="Times New Roman"/>
          <w:color w:val="000000"/>
          <w:sz w:val="24"/>
          <w:szCs w:val="24"/>
          <w:lang w:eastAsia="en-GB"/>
        </w:rPr>
        <w:t>The Web Site uses third-party Cookies to collect anonymous traffic data about your use of this website. This information is stored by Google and subject to their privacy policy, which can be viewed here: </w:t>
      </w:r>
      <w:hyperlink r:id="rId8" w:history="1">
        <w:r w:rsidRPr="008E4EDF">
          <w:rPr>
            <w:rFonts w:eastAsia="Times New Roman" w:cs="Times New Roman"/>
            <w:color w:val="0000FF"/>
            <w:sz w:val="24"/>
            <w:szCs w:val="24"/>
            <w:u w:val="single"/>
            <w:lang w:eastAsia="en-GB"/>
          </w:rPr>
          <w:t>http://www.google.com/privacy.html.</w:t>
        </w:r>
      </w:hyperlink>
      <w:r w:rsidRPr="008E4EDF">
        <w:rPr>
          <w:rFonts w:eastAsia="Times New Roman" w:cs="Times New Roman"/>
          <w:color w:val="000000"/>
          <w:sz w:val="24"/>
          <w:szCs w:val="24"/>
          <w:lang w:eastAsia="en-GB"/>
        </w:rPr>
        <w:t> Google Analytics collects information such as pages you visit on this site, the browser and operating system you use and time spent viewing pages. The purpose of this information is to help us improve the site for future visitors.</w:t>
      </w:r>
      <w:r>
        <w:rPr>
          <w:rFonts w:eastAsia="Times New Roman" w:cs="Times New Roman"/>
          <w:color w:val="000000"/>
          <w:sz w:val="24"/>
          <w:szCs w:val="24"/>
          <w:lang w:eastAsia="en-GB"/>
        </w:rPr>
        <w:t xml:space="preserve">  </w:t>
      </w:r>
      <w:r w:rsidRPr="008E4EDF">
        <w:rPr>
          <w:rFonts w:eastAsia="Times New Roman" w:cs="Times New Roman"/>
          <w:bCs/>
          <w:color w:val="000000"/>
          <w:sz w:val="24"/>
          <w:szCs w:val="24"/>
          <w:lang w:eastAsia="en-GB"/>
        </w:rPr>
        <w:t>These cookies are not used to track you or your activity but if you do not wish these cookies to be stored on your computer, disable cookies in your browser settings.</w:t>
      </w:r>
      <w:r>
        <w:rPr>
          <w:rFonts w:eastAsia="Times New Roman" w:cs="Times New Roman"/>
          <w:bCs/>
          <w:color w:val="000000"/>
          <w:sz w:val="24"/>
          <w:szCs w:val="24"/>
          <w:lang w:eastAsia="en-GB"/>
        </w:rPr>
        <w:t xml:space="preserve">   </w:t>
      </w:r>
      <w:r w:rsidRPr="008E4EDF">
        <w:rPr>
          <w:rFonts w:eastAsia="Times New Roman" w:cs="Times New Roman"/>
          <w:color w:val="000000"/>
          <w:sz w:val="24"/>
          <w:szCs w:val="24"/>
          <w:lang w:eastAsia="en-GB"/>
        </w:rPr>
        <w:t>You may delete Cookies at any time. See the help in your internet browser to find out how to delete your cookies.</w:t>
      </w:r>
    </w:p>
    <w:p w14:paraId="79767478" w14:textId="77777777"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Change of Details </w:t>
      </w:r>
    </w:p>
    <w:p w14:paraId="505F0E0A" w14:textId="5838ADBE"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r w:rsidR="00C121CF">
        <w:rPr>
          <w:rFonts w:eastAsia="Times New Roman" w:cs="Times New Roman"/>
          <w:color w:val="333333"/>
          <w:sz w:val="24"/>
          <w:szCs w:val="24"/>
          <w:lang w:val="en-US" w:eastAsia="en-GB"/>
        </w:rPr>
        <w:t xml:space="preserve"> Please remember to tell us when you change your mobile telephone number. </w:t>
      </w:r>
    </w:p>
    <w:p w14:paraId="69AA6594" w14:textId="77777777" w:rsidR="00611D51" w:rsidRPr="00CC3AA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Notification</w:t>
      </w:r>
    </w:p>
    <w:p w14:paraId="4907D7B3"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The </w:t>
      </w:r>
      <w:r w:rsidRPr="00127784">
        <w:rPr>
          <w:rFonts w:eastAsia="Times New Roman" w:cs="Times New Roman"/>
          <w:color w:val="333333"/>
          <w:sz w:val="24"/>
          <w:szCs w:val="24"/>
          <w:lang w:val="en-US" w:eastAsia="en-GB"/>
        </w:rPr>
        <w:t>Data Protection Act 1998</w:t>
      </w:r>
      <w:r w:rsidRPr="00CC3AA9">
        <w:rPr>
          <w:rFonts w:eastAsia="Times New Roman" w:cs="Times New Roman"/>
          <w:color w:val="333333"/>
          <w:sz w:val="24"/>
          <w:szCs w:val="24"/>
          <w:lang w:val="en-US" w:eastAsia="en-GB"/>
        </w:rPr>
        <w:t xml:space="preserve"> requires </w:t>
      </w:r>
      <w:proofErr w:type="spellStart"/>
      <w:r w:rsidRPr="00CC3AA9">
        <w:rPr>
          <w:rFonts w:eastAsia="Times New Roman" w:cs="Times New Roman"/>
          <w:color w:val="333333"/>
          <w:sz w:val="24"/>
          <w:szCs w:val="24"/>
          <w:lang w:val="en-US" w:eastAsia="en-GB"/>
        </w:rPr>
        <w:t>organisations</w:t>
      </w:r>
      <w:proofErr w:type="spellEnd"/>
      <w:r w:rsidRPr="00CC3AA9">
        <w:rPr>
          <w:rFonts w:eastAsia="Times New Roman" w:cs="Times New Roman"/>
          <w:color w:val="333333"/>
          <w:sz w:val="24"/>
          <w:szCs w:val="24"/>
          <w:lang w:val="en-US" w:eastAsia="en-GB"/>
        </w:rPr>
        <w:t xml:space="preserve"> to register a notification with the Information Commissioner to describe the purposes for which they process personal and sensitive information. </w:t>
      </w:r>
    </w:p>
    <w:p w14:paraId="4CEACE4F" w14:textId="77777777" w:rsidR="00127784"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lastRenderedPageBreak/>
        <w:t xml:space="preserve">This information is publicly available on the Information Commissioners Office website </w:t>
      </w:r>
      <w:hyperlink r:id="rId9" w:history="1">
        <w:r w:rsidR="00127784" w:rsidRPr="00691C88">
          <w:rPr>
            <w:rStyle w:val="Hyperlink"/>
            <w:rFonts w:eastAsia="Times New Roman" w:cs="Times New Roman"/>
            <w:sz w:val="24"/>
            <w:szCs w:val="24"/>
            <w:lang w:val="en-US" w:eastAsia="en-GB"/>
          </w:rPr>
          <w:t>www.ico.org.uk</w:t>
        </w:r>
      </w:hyperlink>
    </w:p>
    <w:p w14:paraId="66F99632"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practice is registered with the Information Commissioners Office (ICO).</w:t>
      </w:r>
    </w:p>
    <w:p w14:paraId="1003F2C7" w14:textId="77777777" w:rsidR="00611D51" w:rsidRPr="00CC3AA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Who is the Data Controller?</w:t>
      </w:r>
    </w:p>
    <w:p w14:paraId="02858461" w14:textId="77777777" w:rsidR="00611D51"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Data Controller, responsible for keeping your informati</w:t>
      </w:r>
      <w:r w:rsidR="00CC3AA9">
        <w:rPr>
          <w:rFonts w:eastAsia="Times New Roman" w:cs="Times New Roman"/>
          <w:color w:val="333333"/>
          <w:sz w:val="24"/>
          <w:szCs w:val="24"/>
          <w:lang w:val="en-US" w:eastAsia="en-GB"/>
        </w:rPr>
        <w:t>on secure and confidential is:</w:t>
      </w:r>
    </w:p>
    <w:p w14:paraId="573426AC" w14:textId="77777777" w:rsidR="00CC3AA9" w:rsidRDefault="003063EE" w:rsidP="00127784">
      <w:pPr>
        <w:shd w:val="clear" w:color="auto" w:fill="FFFFFF"/>
        <w:spacing w:before="100" w:beforeAutospacing="1" w:after="384"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Helmsley Medical Centre &amp; Terrington Surgery </w:t>
      </w:r>
    </w:p>
    <w:p w14:paraId="06BC7F7D" w14:textId="77777777" w:rsidR="00CC3AA9" w:rsidRDefault="00CC3AA9" w:rsidP="00CC3AA9">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Complaints</w:t>
      </w:r>
    </w:p>
    <w:p w14:paraId="08739137" w14:textId="3F36A905" w:rsidR="00E4419D" w:rsidRDefault="00E4419D" w:rsidP="008E4EDF">
      <w:pPr>
        <w:shd w:val="clear" w:color="auto" w:fill="FFFFFF"/>
        <w:spacing w:before="100" w:beforeAutospacing="1" w:after="384"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Should you have any concerns about how your information is managed by the Practice please contact the Practice Manager</w:t>
      </w:r>
      <w:r w:rsidR="00C121CF">
        <w:rPr>
          <w:rFonts w:eastAsia="Times New Roman" w:cs="Times New Roman"/>
          <w:color w:val="333333"/>
          <w:sz w:val="24"/>
          <w:szCs w:val="24"/>
          <w:lang w:val="en-US" w:eastAsia="en-GB"/>
        </w:rPr>
        <w:t xml:space="preserve">, </w:t>
      </w:r>
      <w:proofErr w:type="spellStart"/>
      <w:r w:rsidR="00C121CF">
        <w:rPr>
          <w:rFonts w:eastAsia="Times New Roman" w:cs="Times New Roman"/>
          <w:color w:val="333333"/>
          <w:sz w:val="24"/>
          <w:szCs w:val="24"/>
          <w:lang w:val="en-US" w:eastAsia="en-GB"/>
        </w:rPr>
        <w:t>Mrs</w:t>
      </w:r>
      <w:proofErr w:type="spellEnd"/>
      <w:r w:rsidR="00C121CF">
        <w:rPr>
          <w:rFonts w:eastAsia="Times New Roman" w:cs="Times New Roman"/>
          <w:color w:val="333333"/>
          <w:sz w:val="24"/>
          <w:szCs w:val="24"/>
          <w:lang w:val="en-US" w:eastAsia="en-GB"/>
        </w:rPr>
        <w:t xml:space="preserve"> Heather White,</w:t>
      </w:r>
      <w:r>
        <w:rPr>
          <w:rFonts w:eastAsia="Times New Roman" w:cs="Times New Roman"/>
          <w:color w:val="333333"/>
          <w:sz w:val="24"/>
          <w:szCs w:val="24"/>
          <w:lang w:val="en-US" w:eastAsia="en-GB"/>
        </w:rPr>
        <w:t xml:space="preserve"> at </w:t>
      </w:r>
      <w:r w:rsidR="00C121CF">
        <w:rPr>
          <w:rFonts w:eastAsia="Times New Roman" w:cs="Times New Roman"/>
          <w:color w:val="333333"/>
          <w:sz w:val="24"/>
          <w:szCs w:val="24"/>
          <w:lang w:val="en-US" w:eastAsia="en-GB"/>
        </w:rPr>
        <w:t xml:space="preserve">Helmsley Medical Centre, Carlton Road, Helmsley, York, YO62 5HD.      </w:t>
      </w:r>
      <w:proofErr w:type="spellStart"/>
      <w:r w:rsidR="00C121CF">
        <w:rPr>
          <w:rFonts w:eastAsia="Times New Roman" w:cs="Times New Roman"/>
          <w:color w:val="333333"/>
          <w:sz w:val="24"/>
          <w:szCs w:val="24"/>
          <w:lang w:val="en-US" w:eastAsia="en-GB"/>
        </w:rPr>
        <w:t>Mrs</w:t>
      </w:r>
      <w:proofErr w:type="spellEnd"/>
      <w:r w:rsidR="008F12A4">
        <w:rPr>
          <w:rFonts w:eastAsia="Times New Roman" w:cs="Times New Roman"/>
          <w:color w:val="333333"/>
          <w:sz w:val="24"/>
          <w:szCs w:val="24"/>
          <w:lang w:val="en-US" w:eastAsia="en-GB"/>
        </w:rPr>
        <w:t xml:space="preserve"> Heather</w:t>
      </w:r>
      <w:r w:rsidR="00C121CF">
        <w:rPr>
          <w:rFonts w:eastAsia="Times New Roman" w:cs="Times New Roman"/>
          <w:color w:val="333333"/>
          <w:sz w:val="24"/>
          <w:szCs w:val="24"/>
          <w:lang w:val="en-US" w:eastAsia="en-GB"/>
        </w:rPr>
        <w:t xml:space="preserve"> White is the Practice Manager for both Helmsley Medical Centre and Terrington Surgery.  </w:t>
      </w:r>
    </w:p>
    <w:p w14:paraId="5496A44D" w14:textId="77777777" w:rsidR="00F37C45" w:rsidRPr="002E1CA7" w:rsidRDefault="00E4419D" w:rsidP="008E4EDF">
      <w:pPr>
        <w:shd w:val="clear" w:color="auto" w:fill="FFFFFF"/>
        <w:spacing w:before="100" w:beforeAutospacing="1" w:after="384"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If you are still unhappy following a review by the Practice you can then complain to the Information Commissione</w:t>
      </w:r>
      <w:r w:rsidR="002E2883">
        <w:rPr>
          <w:rFonts w:eastAsia="Times New Roman" w:cs="Times New Roman"/>
          <w:color w:val="333333"/>
          <w:sz w:val="24"/>
          <w:szCs w:val="24"/>
          <w:lang w:val="en-US" w:eastAsia="en-GB"/>
        </w:rPr>
        <w:t xml:space="preserve">rs Office (ICO).  </w:t>
      </w:r>
      <w:hyperlink r:id="rId10" w:history="1">
        <w:r w:rsidR="002E2883" w:rsidRPr="006F5456">
          <w:rPr>
            <w:rStyle w:val="Hyperlink"/>
            <w:rFonts w:eastAsia="Times New Roman" w:cs="Times New Roman"/>
            <w:sz w:val="24"/>
            <w:szCs w:val="24"/>
            <w:lang w:val="en-US" w:eastAsia="en-GB"/>
          </w:rPr>
          <w:t>www.ico.org.uk</w:t>
        </w:r>
      </w:hyperlink>
      <w:r w:rsidR="002E2883">
        <w:rPr>
          <w:rFonts w:eastAsia="Times New Roman" w:cs="Times New Roman"/>
          <w:color w:val="333333"/>
          <w:sz w:val="24"/>
          <w:szCs w:val="24"/>
          <w:lang w:val="en-US" w:eastAsia="en-GB"/>
        </w:rPr>
        <w:t>, casework@ico.org.uk, t</w:t>
      </w:r>
      <w:r w:rsidR="002E2883" w:rsidRPr="00302285">
        <w:rPr>
          <w:rFonts w:eastAsia="Times New Roman" w:cs="Times New Roman"/>
          <w:color w:val="333333"/>
          <w:sz w:val="24"/>
          <w:szCs w:val="24"/>
          <w:lang w:val="en-US" w:eastAsia="en-GB"/>
        </w:rPr>
        <w:t>elephone: 0303 123 1113 (local rate) or 01625 545 745</w:t>
      </w:r>
    </w:p>
    <w:sectPr w:rsidR="00F37C45" w:rsidRPr="002E1CA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47AF" w14:textId="77777777" w:rsidR="00A172DB" w:rsidRDefault="00A172DB" w:rsidP="00C121CF">
      <w:pPr>
        <w:spacing w:after="0" w:line="240" w:lineRule="auto"/>
      </w:pPr>
      <w:r>
        <w:separator/>
      </w:r>
    </w:p>
  </w:endnote>
  <w:endnote w:type="continuationSeparator" w:id="0">
    <w:p w14:paraId="38E23D36" w14:textId="77777777" w:rsidR="00A172DB" w:rsidRDefault="00A172DB" w:rsidP="00C1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gnik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7B1F" w14:textId="77777777" w:rsidR="004B3219" w:rsidRDefault="004B3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C336" w14:textId="77777777" w:rsidR="004B3219" w:rsidRPr="0021470F" w:rsidRDefault="0021470F" w:rsidP="0021470F">
    <w:pPr>
      <w:pStyle w:val="Footer"/>
      <w:jc w:val="right"/>
      <w:rPr>
        <w:sz w:val="20"/>
        <w:szCs w:val="20"/>
      </w:rPr>
    </w:pPr>
    <w:r w:rsidRPr="0021470F">
      <w:rPr>
        <w:sz w:val="20"/>
        <w:szCs w:val="20"/>
      </w:rPr>
      <w:fldChar w:fldCharType="begin"/>
    </w:r>
    <w:r w:rsidRPr="0021470F">
      <w:rPr>
        <w:sz w:val="20"/>
        <w:szCs w:val="20"/>
      </w:rPr>
      <w:instrText xml:space="preserve"> FILENAME  \p  \* MERGEFORMAT </w:instrText>
    </w:r>
    <w:r w:rsidRPr="0021470F">
      <w:rPr>
        <w:sz w:val="20"/>
        <w:szCs w:val="20"/>
      </w:rPr>
      <w:fldChar w:fldCharType="separate"/>
    </w:r>
    <w:r w:rsidRPr="0021470F">
      <w:rPr>
        <w:noProof/>
        <w:sz w:val="20"/>
        <w:szCs w:val="20"/>
      </w:rPr>
      <w:t>S:\INFO GOVERNANCE TOOLKIT WORK IN PROGRESS 2019\Privacy Document.docx</w:t>
    </w:r>
    <w:r w:rsidRPr="0021470F">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B285" w14:textId="77777777" w:rsidR="004B3219" w:rsidRDefault="004B3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8A98" w14:textId="77777777" w:rsidR="00A172DB" w:rsidRDefault="00A172DB" w:rsidP="00C121CF">
      <w:pPr>
        <w:spacing w:after="0" w:line="240" w:lineRule="auto"/>
      </w:pPr>
      <w:r>
        <w:separator/>
      </w:r>
    </w:p>
  </w:footnote>
  <w:footnote w:type="continuationSeparator" w:id="0">
    <w:p w14:paraId="37F58DE3" w14:textId="77777777" w:rsidR="00A172DB" w:rsidRDefault="00A172DB" w:rsidP="00C12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78E4" w14:textId="77777777" w:rsidR="004B3219" w:rsidRDefault="004B3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6003" w14:textId="77777777" w:rsidR="00C121CF" w:rsidRDefault="00C121CF" w:rsidP="00C121CF">
    <w:pPr>
      <w:pStyle w:val="Header"/>
      <w:jc w:val="center"/>
    </w:pPr>
    <w:r>
      <w:t>Helmsley Medical Centre and Terrington Surgery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F3E1" w14:textId="77777777" w:rsidR="004B3219" w:rsidRDefault="004B3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B2EE8"/>
    <w:multiLevelType w:val="multilevel"/>
    <w:tmpl w:val="8AFA1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D51"/>
    <w:rsid w:val="00127784"/>
    <w:rsid w:val="00150E72"/>
    <w:rsid w:val="00202719"/>
    <w:rsid w:val="0021470F"/>
    <w:rsid w:val="002E1CA7"/>
    <w:rsid w:val="002E2883"/>
    <w:rsid w:val="003063EE"/>
    <w:rsid w:val="004B3219"/>
    <w:rsid w:val="00611D51"/>
    <w:rsid w:val="007204D4"/>
    <w:rsid w:val="007E33E2"/>
    <w:rsid w:val="00831EF9"/>
    <w:rsid w:val="00871B34"/>
    <w:rsid w:val="008E4EDF"/>
    <w:rsid w:val="008F12A4"/>
    <w:rsid w:val="00A172DB"/>
    <w:rsid w:val="00C121CF"/>
    <w:rsid w:val="00C140C0"/>
    <w:rsid w:val="00CC3AA9"/>
    <w:rsid w:val="00D23C02"/>
    <w:rsid w:val="00D7499D"/>
    <w:rsid w:val="00DD0FB5"/>
    <w:rsid w:val="00E4419D"/>
    <w:rsid w:val="00F276EB"/>
    <w:rsid w:val="00F37C45"/>
    <w:rsid w:val="00F71F82"/>
    <w:rsid w:val="00FD4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7E5B"/>
  <w15:docId w15:val="{94CE7038-5BD6-449E-BB6E-72070B75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 w:type="paragraph" w:styleId="Header">
    <w:name w:val="header"/>
    <w:basedOn w:val="Normal"/>
    <w:link w:val="HeaderChar"/>
    <w:uiPriority w:val="99"/>
    <w:unhideWhenUsed/>
    <w:rsid w:val="00C12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1CF"/>
  </w:style>
  <w:style w:type="paragraph" w:styleId="Footer">
    <w:name w:val="footer"/>
    <w:basedOn w:val="Normal"/>
    <w:link w:val="FooterChar"/>
    <w:uiPriority w:val="99"/>
    <w:unhideWhenUsed/>
    <w:rsid w:val="00C12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1CF"/>
  </w:style>
  <w:style w:type="paragraph" w:customStyle="1" w:styleId="xmsonormal">
    <w:name w:val="x_msonormal"/>
    <w:basedOn w:val="Normal"/>
    <w:rsid w:val="00FD4D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1965">
      <w:bodyDiv w:val="1"/>
      <w:marLeft w:val="0"/>
      <w:marRight w:val="0"/>
      <w:marTop w:val="0"/>
      <w:marBottom w:val="0"/>
      <w:divBdr>
        <w:top w:val="none" w:sz="0" w:space="0" w:color="auto"/>
        <w:left w:val="none" w:sz="0" w:space="0" w:color="auto"/>
        <w:bottom w:val="none" w:sz="0" w:space="0" w:color="auto"/>
        <w:right w:val="none" w:sz="0" w:space="0" w:color="auto"/>
      </w:divBdr>
    </w:div>
    <w:div w:id="471024567">
      <w:bodyDiv w:val="1"/>
      <w:marLeft w:val="0"/>
      <w:marRight w:val="0"/>
      <w:marTop w:val="0"/>
      <w:marBottom w:val="0"/>
      <w:divBdr>
        <w:top w:val="none" w:sz="0" w:space="0" w:color="auto"/>
        <w:left w:val="none" w:sz="0" w:space="0" w:color="auto"/>
        <w:bottom w:val="none" w:sz="0" w:space="0" w:color="auto"/>
        <w:right w:val="none" w:sz="0" w:space="0" w:color="auto"/>
      </w:divBdr>
      <w:divsChild>
        <w:div w:id="1970741161">
          <w:marLeft w:val="0"/>
          <w:marRight w:val="0"/>
          <w:marTop w:val="0"/>
          <w:marBottom w:val="0"/>
          <w:divBdr>
            <w:top w:val="none" w:sz="0" w:space="0" w:color="auto"/>
            <w:left w:val="none" w:sz="0" w:space="0" w:color="auto"/>
            <w:bottom w:val="none" w:sz="0" w:space="0" w:color="auto"/>
            <w:right w:val="none" w:sz="0" w:space="0" w:color="auto"/>
          </w:divBdr>
          <w:divsChild>
            <w:div w:id="163589076">
              <w:marLeft w:val="0"/>
              <w:marRight w:val="0"/>
              <w:marTop w:val="0"/>
              <w:marBottom w:val="0"/>
              <w:divBdr>
                <w:top w:val="none" w:sz="0" w:space="0" w:color="auto"/>
                <w:left w:val="none" w:sz="0" w:space="0" w:color="auto"/>
                <w:bottom w:val="none" w:sz="0" w:space="0" w:color="auto"/>
                <w:right w:val="none" w:sz="0" w:space="0" w:color="auto"/>
              </w:divBdr>
              <w:divsChild>
                <w:div w:id="902568900">
                  <w:marLeft w:val="0"/>
                  <w:marRight w:val="0"/>
                  <w:marTop w:val="165"/>
                  <w:marBottom w:val="165"/>
                  <w:divBdr>
                    <w:top w:val="none" w:sz="0" w:space="0" w:color="auto"/>
                    <w:left w:val="none" w:sz="0" w:space="0" w:color="auto"/>
                    <w:bottom w:val="none" w:sz="0" w:space="0" w:color="auto"/>
                    <w:right w:val="none" w:sz="0" w:space="0" w:color="auto"/>
                  </w:divBdr>
                  <w:divsChild>
                    <w:div w:id="855385235">
                      <w:marLeft w:val="0"/>
                      <w:marRight w:val="0"/>
                      <w:marTop w:val="0"/>
                      <w:marBottom w:val="0"/>
                      <w:divBdr>
                        <w:top w:val="none" w:sz="0" w:space="0" w:color="auto"/>
                        <w:left w:val="none" w:sz="0" w:space="0" w:color="auto"/>
                        <w:bottom w:val="none" w:sz="0" w:space="0" w:color="auto"/>
                        <w:right w:val="none" w:sz="0" w:space="0" w:color="auto"/>
                      </w:divBdr>
                      <w:divsChild>
                        <w:div w:id="1794323955">
                          <w:marLeft w:val="0"/>
                          <w:marRight w:val="0"/>
                          <w:marTop w:val="0"/>
                          <w:marBottom w:val="0"/>
                          <w:divBdr>
                            <w:top w:val="none" w:sz="0" w:space="0" w:color="auto"/>
                            <w:left w:val="none" w:sz="0" w:space="0" w:color="auto"/>
                            <w:bottom w:val="none" w:sz="0" w:space="0" w:color="auto"/>
                            <w:right w:val="none" w:sz="0" w:space="0" w:color="auto"/>
                          </w:divBdr>
                          <w:divsChild>
                            <w:div w:id="1561400301">
                              <w:blockQuote w:val="1"/>
                              <w:marLeft w:val="0"/>
                              <w:marRight w:val="0"/>
                              <w:marTop w:val="384"/>
                              <w:marBottom w:val="384"/>
                              <w:divBdr>
                                <w:top w:val="double" w:sz="6" w:space="0" w:color="DDDDDD"/>
                                <w:left w:val="none" w:sz="0" w:space="0" w:color="auto"/>
                                <w:bottom w:val="double" w:sz="6" w:space="0" w:color="DDDDDD"/>
                                <w:right w:val="none" w:sz="0" w:space="0" w:color="auto"/>
                              </w:divBdr>
                            </w:div>
                          </w:divsChild>
                        </w:div>
                      </w:divsChild>
                    </w:div>
                  </w:divsChild>
                </w:div>
                <w:div w:id="1216357575">
                  <w:marLeft w:val="0"/>
                  <w:marRight w:val="0"/>
                  <w:marTop w:val="660"/>
                  <w:marBottom w:val="480"/>
                  <w:divBdr>
                    <w:top w:val="none" w:sz="0" w:space="0" w:color="auto"/>
                    <w:left w:val="none" w:sz="0" w:space="0" w:color="auto"/>
                    <w:bottom w:val="none" w:sz="0" w:space="0" w:color="auto"/>
                    <w:right w:val="none" w:sz="0" w:space="0" w:color="auto"/>
                  </w:divBdr>
                  <w:divsChild>
                    <w:div w:id="1086266372">
                      <w:marLeft w:val="0"/>
                      <w:marRight w:val="0"/>
                      <w:marTop w:val="0"/>
                      <w:marBottom w:val="0"/>
                      <w:divBdr>
                        <w:top w:val="none" w:sz="0" w:space="0" w:color="auto"/>
                        <w:left w:val="none" w:sz="0" w:space="0" w:color="auto"/>
                        <w:bottom w:val="none" w:sz="0" w:space="0" w:color="auto"/>
                        <w:right w:val="none" w:sz="0" w:space="0" w:color="auto"/>
                      </w:divBdr>
                    </w:div>
                    <w:div w:id="4400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423">
          <w:marLeft w:val="0"/>
          <w:marRight w:val="0"/>
          <w:marTop w:val="0"/>
          <w:marBottom w:val="0"/>
          <w:divBdr>
            <w:top w:val="none" w:sz="0" w:space="0" w:color="auto"/>
            <w:left w:val="none" w:sz="0" w:space="0" w:color="auto"/>
            <w:bottom w:val="none" w:sz="0" w:space="0" w:color="auto"/>
            <w:right w:val="none" w:sz="0" w:space="0" w:color="auto"/>
          </w:divBdr>
          <w:divsChild>
            <w:div w:id="1180434688">
              <w:marLeft w:val="0"/>
              <w:marRight w:val="0"/>
              <w:marTop w:val="0"/>
              <w:marBottom w:val="0"/>
              <w:divBdr>
                <w:top w:val="none" w:sz="0" w:space="0" w:color="auto"/>
                <w:left w:val="none" w:sz="0" w:space="0" w:color="auto"/>
                <w:bottom w:val="none" w:sz="0" w:space="0" w:color="auto"/>
                <w:right w:val="none" w:sz="0" w:space="0" w:color="auto"/>
              </w:divBdr>
              <w:divsChild>
                <w:div w:id="522402870">
                  <w:marLeft w:val="0"/>
                  <w:marRight w:val="0"/>
                  <w:marTop w:val="0"/>
                  <w:marBottom w:val="480"/>
                  <w:divBdr>
                    <w:top w:val="none" w:sz="0" w:space="0" w:color="auto"/>
                    <w:left w:val="none" w:sz="0" w:space="0" w:color="auto"/>
                    <w:bottom w:val="none" w:sz="0" w:space="0" w:color="auto"/>
                    <w:right w:val="none" w:sz="0" w:space="0" w:color="auto"/>
                  </w:divBdr>
                </w:div>
                <w:div w:id="2085293521">
                  <w:marLeft w:val="0"/>
                  <w:marRight w:val="0"/>
                  <w:marTop w:val="0"/>
                  <w:marBottom w:val="480"/>
                  <w:divBdr>
                    <w:top w:val="none" w:sz="0" w:space="0" w:color="auto"/>
                    <w:left w:val="none" w:sz="0" w:space="0" w:color="auto"/>
                    <w:bottom w:val="none" w:sz="0" w:space="0" w:color="auto"/>
                    <w:right w:val="none" w:sz="0" w:space="0" w:color="auto"/>
                  </w:divBdr>
                </w:div>
                <w:div w:id="5728131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51480404">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09055362">
      <w:bodyDiv w:val="1"/>
      <w:marLeft w:val="0"/>
      <w:marRight w:val="0"/>
      <w:marTop w:val="0"/>
      <w:marBottom w:val="0"/>
      <w:divBdr>
        <w:top w:val="none" w:sz="0" w:space="0" w:color="auto"/>
        <w:left w:val="none" w:sz="0" w:space="0" w:color="auto"/>
        <w:bottom w:val="none" w:sz="0" w:space="0" w:color="auto"/>
        <w:right w:val="none" w:sz="0" w:space="0" w:color="auto"/>
      </w:divBdr>
    </w:div>
    <w:div w:id="1595043810">
      <w:bodyDiv w:val="1"/>
      <w:marLeft w:val="0"/>
      <w:marRight w:val="0"/>
      <w:marTop w:val="0"/>
      <w:marBottom w:val="0"/>
      <w:divBdr>
        <w:top w:val="none" w:sz="0" w:space="0" w:color="auto"/>
        <w:left w:val="none" w:sz="0" w:space="0" w:color="auto"/>
        <w:bottom w:val="none" w:sz="0" w:space="0" w:color="auto"/>
        <w:right w:val="none" w:sz="0" w:space="0" w:color="auto"/>
      </w:divBdr>
      <w:divsChild>
        <w:div w:id="235214465">
          <w:marLeft w:val="0"/>
          <w:marRight w:val="0"/>
          <w:marTop w:val="0"/>
          <w:marBottom w:val="0"/>
          <w:divBdr>
            <w:top w:val="none" w:sz="0" w:space="0" w:color="auto"/>
            <w:left w:val="none" w:sz="0" w:space="0" w:color="auto"/>
            <w:bottom w:val="none" w:sz="0" w:space="0" w:color="auto"/>
            <w:right w:val="none" w:sz="0" w:space="0" w:color="auto"/>
          </w:divBdr>
          <w:divsChild>
            <w:div w:id="805662318">
              <w:marLeft w:val="0"/>
              <w:marRight w:val="0"/>
              <w:marTop w:val="0"/>
              <w:marBottom w:val="0"/>
              <w:divBdr>
                <w:top w:val="none" w:sz="0" w:space="0" w:color="auto"/>
                <w:left w:val="none" w:sz="0" w:space="0" w:color="auto"/>
                <w:bottom w:val="none" w:sz="0" w:space="0" w:color="auto"/>
                <w:right w:val="none" w:sz="0" w:space="0" w:color="auto"/>
              </w:divBdr>
              <w:divsChild>
                <w:div w:id="1417629276">
                  <w:marLeft w:val="0"/>
                  <w:marRight w:val="0"/>
                  <w:marTop w:val="0"/>
                  <w:marBottom w:val="0"/>
                  <w:divBdr>
                    <w:top w:val="none" w:sz="0" w:space="0" w:color="auto"/>
                    <w:left w:val="none" w:sz="0" w:space="0" w:color="auto"/>
                    <w:bottom w:val="none" w:sz="0" w:space="0" w:color="auto"/>
                    <w:right w:val="none" w:sz="0" w:space="0" w:color="auto"/>
                  </w:divBdr>
                  <w:divsChild>
                    <w:div w:id="1526556001">
                      <w:marLeft w:val="0"/>
                      <w:marRight w:val="0"/>
                      <w:marTop w:val="0"/>
                      <w:marBottom w:val="0"/>
                      <w:divBdr>
                        <w:top w:val="none" w:sz="0" w:space="0" w:color="auto"/>
                        <w:left w:val="none" w:sz="0" w:space="0" w:color="auto"/>
                        <w:bottom w:val="none" w:sz="0" w:space="0" w:color="auto"/>
                        <w:right w:val="none" w:sz="0" w:space="0" w:color="auto"/>
                      </w:divBdr>
                      <w:divsChild>
                        <w:div w:id="589122087">
                          <w:marLeft w:val="0"/>
                          <w:marRight w:val="0"/>
                          <w:marTop w:val="0"/>
                          <w:marBottom w:val="0"/>
                          <w:divBdr>
                            <w:top w:val="none" w:sz="0" w:space="0" w:color="auto"/>
                            <w:left w:val="none" w:sz="0" w:space="0" w:color="auto"/>
                            <w:bottom w:val="none" w:sz="0" w:space="0" w:color="auto"/>
                            <w:right w:val="none" w:sz="0" w:space="0" w:color="auto"/>
                          </w:divBdr>
                          <w:divsChild>
                            <w:div w:id="315961095">
                              <w:marLeft w:val="0"/>
                              <w:marRight w:val="0"/>
                              <w:marTop w:val="0"/>
                              <w:marBottom w:val="0"/>
                              <w:divBdr>
                                <w:top w:val="none" w:sz="0" w:space="0" w:color="auto"/>
                                <w:left w:val="none" w:sz="0" w:space="0" w:color="auto"/>
                                <w:bottom w:val="none" w:sz="0" w:space="0" w:color="auto"/>
                                <w:right w:val="none" w:sz="0" w:space="0" w:color="auto"/>
                              </w:divBdr>
                              <w:divsChild>
                                <w:div w:id="1030766383">
                                  <w:marLeft w:val="0"/>
                                  <w:marRight w:val="0"/>
                                  <w:marTop w:val="0"/>
                                  <w:marBottom w:val="0"/>
                                  <w:divBdr>
                                    <w:top w:val="none" w:sz="0" w:space="0" w:color="auto"/>
                                    <w:left w:val="none" w:sz="0" w:space="0" w:color="auto"/>
                                    <w:bottom w:val="none" w:sz="0" w:space="0" w:color="auto"/>
                                    <w:right w:val="none" w:sz="0" w:space="0" w:color="auto"/>
                                  </w:divBdr>
                                  <w:divsChild>
                                    <w:div w:id="1831100211">
                                      <w:marLeft w:val="0"/>
                                      <w:marRight w:val="0"/>
                                      <w:marTop w:val="0"/>
                                      <w:marBottom w:val="0"/>
                                      <w:divBdr>
                                        <w:top w:val="none" w:sz="0" w:space="0" w:color="auto"/>
                                        <w:left w:val="none" w:sz="0" w:space="0" w:color="auto"/>
                                        <w:bottom w:val="none" w:sz="0" w:space="0" w:color="auto"/>
                                        <w:right w:val="none" w:sz="0" w:space="0" w:color="auto"/>
                                      </w:divBdr>
                                      <w:divsChild>
                                        <w:div w:id="1036076677">
                                          <w:marLeft w:val="0"/>
                                          <w:marRight w:val="0"/>
                                          <w:marTop w:val="0"/>
                                          <w:marBottom w:val="0"/>
                                          <w:divBdr>
                                            <w:top w:val="none" w:sz="0" w:space="0" w:color="auto"/>
                                            <w:left w:val="none" w:sz="0" w:space="0" w:color="auto"/>
                                            <w:bottom w:val="none" w:sz="0" w:space="0" w:color="auto"/>
                                            <w:right w:val="none" w:sz="0" w:space="0" w:color="auto"/>
                                          </w:divBdr>
                                          <w:divsChild>
                                            <w:div w:id="1868827870">
                                              <w:marLeft w:val="0"/>
                                              <w:marRight w:val="0"/>
                                              <w:marTop w:val="0"/>
                                              <w:marBottom w:val="0"/>
                                              <w:divBdr>
                                                <w:top w:val="none" w:sz="0" w:space="0" w:color="auto"/>
                                                <w:left w:val="none" w:sz="0" w:space="0" w:color="auto"/>
                                                <w:bottom w:val="none" w:sz="0" w:space="0" w:color="auto"/>
                                                <w:right w:val="none" w:sz="0" w:space="0" w:color="auto"/>
                                              </w:divBdr>
                                              <w:divsChild>
                                                <w:div w:id="1091848994">
                                                  <w:marLeft w:val="0"/>
                                                  <w:marRight w:val="0"/>
                                                  <w:marTop w:val="0"/>
                                                  <w:marBottom w:val="0"/>
                                                  <w:divBdr>
                                                    <w:top w:val="none" w:sz="0" w:space="0" w:color="auto"/>
                                                    <w:left w:val="none" w:sz="0" w:space="0" w:color="auto"/>
                                                    <w:bottom w:val="none" w:sz="0" w:space="0" w:color="auto"/>
                                                    <w:right w:val="none" w:sz="0" w:space="0" w:color="auto"/>
                                                  </w:divBdr>
                                                  <w:divsChild>
                                                    <w:div w:id="545141165">
                                                      <w:marLeft w:val="0"/>
                                                      <w:marRight w:val="0"/>
                                                      <w:marTop w:val="0"/>
                                                      <w:marBottom w:val="0"/>
                                                      <w:divBdr>
                                                        <w:top w:val="none" w:sz="0" w:space="0" w:color="auto"/>
                                                        <w:left w:val="none" w:sz="0" w:space="0" w:color="auto"/>
                                                        <w:bottom w:val="none" w:sz="0" w:space="0" w:color="auto"/>
                                                        <w:right w:val="none" w:sz="0" w:space="0" w:color="auto"/>
                                                      </w:divBdr>
                                                      <w:divsChild>
                                                        <w:div w:id="1418483389">
                                                          <w:marLeft w:val="0"/>
                                                          <w:marRight w:val="0"/>
                                                          <w:marTop w:val="0"/>
                                                          <w:marBottom w:val="0"/>
                                                          <w:divBdr>
                                                            <w:top w:val="none" w:sz="0" w:space="0" w:color="auto"/>
                                                            <w:left w:val="none" w:sz="0" w:space="0" w:color="auto"/>
                                                            <w:bottom w:val="none" w:sz="0" w:space="0" w:color="auto"/>
                                                            <w:right w:val="none" w:sz="0" w:space="0" w:color="auto"/>
                                                          </w:divBdr>
                                                          <w:divsChild>
                                                            <w:div w:id="1859267729">
                                                              <w:marLeft w:val="0"/>
                                                              <w:marRight w:val="0"/>
                                                              <w:marTop w:val="0"/>
                                                              <w:marBottom w:val="0"/>
                                                              <w:divBdr>
                                                                <w:top w:val="none" w:sz="0" w:space="0" w:color="auto"/>
                                                                <w:left w:val="none" w:sz="0" w:space="0" w:color="auto"/>
                                                                <w:bottom w:val="none" w:sz="0" w:space="0" w:color="auto"/>
                                                                <w:right w:val="none" w:sz="0" w:space="0" w:color="auto"/>
                                                              </w:divBdr>
                                                              <w:divsChild>
                                                                <w:div w:id="1896237948">
                                                                  <w:marLeft w:val="0"/>
                                                                  <w:marRight w:val="0"/>
                                                                  <w:marTop w:val="0"/>
                                                                  <w:marBottom w:val="0"/>
                                                                  <w:divBdr>
                                                                    <w:top w:val="none" w:sz="0" w:space="0" w:color="auto"/>
                                                                    <w:left w:val="none" w:sz="0" w:space="0" w:color="auto"/>
                                                                    <w:bottom w:val="none" w:sz="0" w:space="0" w:color="auto"/>
                                                                    <w:right w:val="none" w:sz="0" w:space="0" w:color="auto"/>
                                                                  </w:divBdr>
                                                                  <w:divsChild>
                                                                    <w:div w:id="325012428">
                                                                      <w:marLeft w:val="0"/>
                                                                      <w:marRight w:val="0"/>
                                                                      <w:marTop w:val="0"/>
                                                                      <w:marBottom w:val="0"/>
                                                                      <w:divBdr>
                                                                        <w:top w:val="none" w:sz="0" w:space="0" w:color="auto"/>
                                                                        <w:left w:val="none" w:sz="0" w:space="0" w:color="auto"/>
                                                                        <w:bottom w:val="none" w:sz="0" w:space="0" w:color="auto"/>
                                                                        <w:right w:val="none" w:sz="0" w:space="0" w:color="auto"/>
                                                                      </w:divBdr>
                                                                      <w:divsChild>
                                                                        <w:div w:id="1195921344">
                                                                          <w:marLeft w:val="0"/>
                                                                          <w:marRight w:val="0"/>
                                                                          <w:marTop w:val="0"/>
                                                                          <w:marBottom w:val="0"/>
                                                                          <w:divBdr>
                                                                            <w:top w:val="none" w:sz="0" w:space="0" w:color="auto"/>
                                                                            <w:left w:val="none" w:sz="0" w:space="0" w:color="auto"/>
                                                                            <w:bottom w:val="none" w:sz="0" w:space="0" w:color="auto"/>
                                                                            <w:right w:val="none" w:sz="0" w:space="0" w:color="auto"/>
                                                                          </w:divBdr>
                                                                          <w:divsChild>
                                                                            <w:div w:id="1848589868">
                                                                              <w:marLeft w:val="0"/>
                                                                              <w:marRight w:val="0"/>
                                                                              <w:marTop w:val="0"/>
                                                                              <w:marBottom w:val="0"/>
                                                                              <w:divBdr>
                                                                                <w:top w:val="none" w:sz="0" w:space="0" w:color="auto"/>
                                                                                <w:left w:val="none" w:sz="0" w:space="0" w:color="auto"/>
                                                                                <w:bottom w:val="none" w:sz="0" w:space="0" w:color="auto"/>
                                                                                <w:right w:val="none" w:sz="0" w:space="0" w:color="auto"/>
                                                                              </w:divBdr>
                                                                              <w:divsChild>
                                                                                <w:div w:id="8247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privacy.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ourwork/tsd/care-da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WrayC</dc:creator>
  <cp:lastModifiedBy>Sam Gledhill</cp:lastModifiedBy>
  <cp:revision>2</cp:revision>
  <dcterms:created xsi:type="dcterms:W3CDTF">2021-09-02T12:59:00Z</dcterms:created>
  <dcterms:modified xsi:type="dcterms:W3CDTF">2021-09-02T12:59:00Z</dcterms:modified>
</cp:coreProperties>
</file>